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F64F" w14:textId="1EE60F51" w:rsidR="00774B3F" w:rsidRDefault="005E3644" w:rsidP="00774B3F">
      <w:pPr>
        <w:pStyle w:val="Zkladntext2"/>
        <w:jc w:val="both"/>
        <w:rPr>
          <w:b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EBBAAED" wp14:editId="4BE00B86">
            <wp:simplePos x="0" y="0"/>
            <wp:positionH relativeFrom="column">
              <wp:posOffset>4162425</wp:posOffset>
            </wp:positionH>
            <wp:positionV relativeFrom="paragraph">
              <wp:posOffset>-454025</wp:posOffset>
            </wp:positionV>
            <wp:extent cx="1579418" cy="685800"/>
            <wp:effectExtent l="0" t="0" r="1905" b="0"/>
            <wp:wrapNone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C00B0" w14:textId="7A656524" w:rsidR="00774B3F" w:rsidRPr="00FF44E8" w:rsidRDefault="00774B3F" w:rsidP="00774B3F">
      <w:pPr>
        <w:pStyle w:val="Zkladntext2"/>
        <w:jc w:val="both"/>
        <w:rPr>
          <w:b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9DFE262" wp14:editId="721BA993">
            <wp:simplePos x="0" y="0"/>
            <wp:positionH relativeFrom="margin">
              <wp:align>left</wp:align>
            </wp:positionH>
            <wp:positionV relativeFrom="paragraph">
              <wp:posOffset>-581025</wp:posOffset>
            </wp:positionV>
            <wp:extent cx="2409825" cy="690646"/>
            <wp:effectExtent l="0" t="0" r="0" b="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90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0DE6F" w14:textId="645860CE" w:rsidR="00774B3F" w:rsidRPr="007103CA" w:rsidRDefault="00774B3F" w:rsidP="00954C1E">
      <w:pPr>
        <w:spacing w:after="0"/>
        <w:rPr>
          <w:rFonts w:ascii="Times New Roman" w:hAnsi="Times New Roman" w:cs="Times New Roman"/>
          <w:b/>
          <w:sz w:val="34"/>
          <w:szCs w:val="34"/>
        </w:rPr>
      </w:pPr>
      <w:r w:rsidRPr="007103CA">
        <w:rPr>
          <w:rFonts w:ascii="Times New Roman" w:hAnsi="Times New Roman" w:cs="Times New Roman"/>
          <w:b/>
          <w:sz w:val="34"/>
          <w:szCs w:val="34"/>
        </w:rPr>
        <w:t xml:space="preserve">Přihláška ke školnímu stravování -  </w:t>
      </w:r>
      <w:r w:rsidR="00C65877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7103CA">
        <w:rPr>
          <w:rFonts w:ascii="Times New Roman" w:hAnsi="Times New Roman" w:cs="Times New Roman"/>
          <w:b/>
          <w:sz w:val="34"/>
          <w:szCs w:val="34"/>
        </w:rPr>
        <w:t>Žáci 11-14</w:t>
      </w:r>
      <w:r w:rsidR="00C65877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7103CA">
        <w:rPr>
          <w:rFonts w:ascii="Times New Roman" w:hAnsi="Times New Roman" w:cs="Times New Roman"/>
          <w:b/>
          <w:sz w:val="34"/>
          <w:szCs w:val="34"/>
        </w:rPr>
        <w:t>le</w:t>
      </w:r>
      <w:r w:rsidR="007103CA" w:rsidRPr="007103CA">
        <w:rPr>
          <w:rFonts w:ascii="Times New Roman" w:hAnsi="Times New Roman" w:cs="Times New Roman"/>
          <w:b/>
          <w:sz w:val="34"/>
          <w:szCs w:val="34"/>
        </w:rPr>
        <w:t>t</w:t>
      </w:r>
      <w:r w:rsidRPr="007103CA">
        <w:rPr>
          <w:rFonts w:ascii="Times New Roman" w:hAnsi="Times New Roman" w:cs="Times New Roman"/>
          <w:b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266"/>
        <w:gridCol w:w="2797"/>
        <w:gridCol w:w="2999"/>
      </w:tblGrid>
      <w:tr w:rsidR="00774B3F" w:rsidRPr="00DC3A6C" w14:paraId="24D28D35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2BC" w14:textId="77777777" w:rsidR="00774B3F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Jméno a příjmení žáka</w:t>
            </w:r>
          </w:p>
          <w:p w14:paraId="229D736F" w14:textId="77777777" w:rsidR="00774B3F" w:rsidRPr="00DC3A6C" w:rsidRDefault="00774B3F" w:rsidP="00A20599">
            <w:pPr>
              <w:pStyle w:val="Zkladntext2"/>
              <w:jc w:val="both"/>
              <w:rPr>
                <w:sz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AB3" w14:textId="754A4F1C" w:rsidR="00774B3F" w:rsidRPr="00DC3A6C" w:rsidRDefault="00774B3F" w:rsidP="00A20599">
            <w:pPr>
              <w:pStyle w:val="Zkladntext2"/>
              <w:jc w:val="both"/>
              <w:rPr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28C" w14:textId="25EAC66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</w:tr>
      <w:tr w:rsidR="00774B3F" w:rsidRPr="00DC3A6C" w14:paraId="636E9538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94B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Bydliště žáka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E1A" w14:textId="77777777" w:rsidR="00774B3F" w:rsidRDefault="00774B3F" w:rsidP="00A20599">
            <w:pPr>
              <w:pStyle w:val="Zkladntext2"/>
              <w:jc w:val="both"/>
              <w:rPr>
                <w:sz w:val="20"/>
              </w:rPr>
            </w:pPr>
          </w:p>
          <w:p w14:paraId="72CE518A" w14:textId="45450B80" w:rsidR="00AF4111" w:rsidRPr="00DC3A6C" w:rsidRDefault="00AF4111" w:rsidP="00A20599">
            <w:pPr>
              <w:pStyle w:val="Zkladntext2"/>
              <w:jc w:val="both"/>
              <w:rPr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08B" w14:textId="59022C7F" w:rsidR="003B09AD" w:rsidRDefault="003B09AD" w:rsidP="00954C1E">
            <w:pPr>
              <w:pStyle w:val="Zkladntext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Město:</w:t>
            </w:r>
          </w:p>
          <w:p w14:paraId="030A09BD" w14:textId="77777777" w:rsidR="003B09AD" w:rsidRDefault="003B09AD" w:rsidP="00954C1E">
            <w:pPr>
              <w:pStyle w:val="Zkladntext2"/>
              <w:jc w:val="both"/>
              <w:rPr>
                <w:b/>
                <w:sz w:val="20"/>
              </w:rPr>
            </w:pPr>
          </w:p>
          <w:p w14:paraId="38FD2B30" w14:textId="5A78D473" w:rsidR="00774B3F" w:rsidRPr="00DC3A6C" w:rsidRDefault="00774B3F" w:rsidP="00954C1E">
            <w:pPr>
              <w:pStyle w:val="Zkladntext2"/>
              <w:jc w:val="both"/>
              <w:rPr>
                <w:sz w:val="20"/>
              </w:rPr>
            </w:pPr>
            <w:r w:rsidRPr="004A7988">
              <w:rPr>
                <w:b/>
                <w:sz w:val="20"/>
              </w:rPr>
              <w:t>PSČ</w:t>
            </w:r>
            <w:r>
              <w:rPr>
                <w:b/>
                <w:sz w:val="20"/>
              </w:rPr>
              <w:t>:</w:t>
            </w:r>
            <w:r w:rsidR="00C902EC">
              <w:rPr>
                <w:b/>
                <w:sz w:val="20"/>
              </w:rPr>
              <w:t xml:space="preserve"> </w:t>
            </w:r>
          </w:p>
        </w:tc>
      </w:tr>
      <w:tr w:rsidR="00774B3F" w:rsidRPr="00DC3A6C" w14:paraId="2B5DD7AB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4CD" w14:textId="77777777" w:rsidR="00774B3F" w:rsidRDefault="00774B3F" w:rsidP="00A20599">
            <w:pPr>
              <w:pStyle w:val="Zkladntext2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  <w:p w14:paraId="4A1EFE02" w14:textId="7FFD84CE" w:rsidR="007103CA" w:rsidRPr="00DC3A6C" w:rsidRDefault="007103CA" w:rsidP="00A20599">
            <w:pPr>
              <w:pStyle w:val="Zkladntext2"/>
              <w:rPr>
                <w:b/>
                <w:sz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D0D" w14:textId="3ACA1311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2BE5" w14:textId="068470CE" w:rsidR="007103CA" w:rsidRPr="00DC3A6C" w:rsidRDefault="003B09AD" w:rsidP="00A20599">
            <w:pPr>
              <w:pStyle w:val="Zkladntext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Třída:</w:t>
            </w:r>
          </w:p>
        </w:tc>
      </w:tr>
      <w:tr w:rsidR="00774B3F" w:rsidRPr="00DC3A6C" w14:paraId="3B71220C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F1E" w14:textId="77777777" w:rsidR="00774B3F" w:rsidRPr="00DC3A6C" w:rsidRDefault="00774B3F" w:rsidP="00A20599">
            <w:pPr>
              <w:pStyle w:val="Zkladntext2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Zákonný zástupce – jméno a příjmení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90B" w14:textId="77777777" w:rsidR="00774B3F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  <w:p w14:paraId="6F0DC6FD" w14:textId="77777777" w:rsidR="003B09AD" w:rsidRDefault="003B09AD" w:rsidP="00A20599">
            <w:pPr>
              <w:pStyle w:val="Zkladntext2"/>
              <w:jc w:val="both"/>
              <w:rPr>
                <w:b/>
                <w:sz w:val="20"/>
              </w:rPr>
            </w:pPr>
          </w:p>
          <w:p w14:paraId="6AAA3D20" w14:textId="075174C7" w:rsidR="003B09AD" w:rsidRPr="00DC3A6C" w:rsidRDefault="003B09AD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BA79" w14:textId="77777777" w:rsidR="00AF4111" w:rsidRDefault="00774B3F" w:rsidP="00954C1E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Telefon:</w:t>
            </w:r>
          </w:p>
          <w:p w14:paraId="1E87AD89" w14:textId="77777777" w:rsidR="003B09AD" w:rsidRDefault="003B09AD" w:rsidP="00954C1E">
            <w:pPr>
              <w:pStyle w:val="Zkladntext2"/>
              <w:jc w:val="both"/>
              <w:rPr>
                <w:b/>
                <w:sz w:val="20"/>
              </w:rPr>
            </w:pPr>
          </w:p>
          <w:p w14:paraId="3C5246C1" w14:textId="7E97BF02" w:rsidR="00774B3F" w:rsidRPr="00DC3A6C" w:rsidRDefault="00774B3F" w:rsidP="00954C1E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Email:</w:t>
            </w:r>
          </w:p>
        </w:tc>
      </w:tr>
      <w:tr w:rsidR="00774B3F" w:rsidRPr="00DC3A6C" w14:paraId="4F6A82A3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F39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Číslo účtu pro vrácení přeplatku</w:t>
            </w:r>
          </w:p>
          <w:p w14:paraId="2BD317E2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(1x ročně – červenec)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B69" w14:textId="6B391116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proofErr w:type="spellStart"/>
            <w:r w:rsidRPr="00DC3A6C">
              <w:rPr>
                <w:b/>
                <w:sz w:val="20"/>
              </w:rPr>
              <w:t>Č.ú</w:t>
            </w:r>
            <w:proofErr w:type="spellEnd"/>
            <w:r w:rsidRPr="00DC3A6C">
              <w:rPr>
                <w:b/>
                <w:sz w:val="20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76E" w14:textId="13742EEE" w:rsidR="00774B3F" w:rsidRPr="00954C1E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4A7988">
              <w:rPr>
                <w:b/>
                <w:sz w:val="20"/>
              </w:rPr>
              <w:t>Kód banky:</w:t>
            </w:r>
            <w:r w:rsidR="00954C1E">
              <w:rPr>
                <w:b/>
                <w:sz w:val="20"/>
              </w:rPr>
              <w:t xml:space="preserve"> </w:t>
            </w:r>
          </w:p>
        </w:tc>
      </w:tr>
      <w:tr w:rsidR="00774B3F" w:rsidRPr="00DC3A6C" w14:paraId="2A340958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9296" w14:textId="0486E11C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Souhlasím se zpracováním osobních údajů pro potřeby ŠJ</w:t>
            </w:r>
            <w:r w:rsidR="007103CA" w:rsidRPr="00DC3A6C">
              <w:rPr>
                <w:b/>
                <w:sz w:val="20"/>
              </w:rPr>
              <w:t xml:space="preserve"> </w:t>
            </w:r>
            <w:r w:rsidR="007103CA">
              <w:rPr>
                <w:b/>
                <w:sz w:val="20"/>
              </w:rPr>
              <w:t>(</w:t>
            </w:r>
            <w:r w:rsidR="007103CA" w:rsidRPr="00DC3A6C">
              <w:rPr>
                <w:b/>
                <w:sz w:val="20"/>
              </w:rPr>
              <w:t>podtrhněte)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697E" w14:textId="77777777" w:rsidR="00774B3F" w:rsidRPr="00C902EC" w:rsidRDefault="00774B3F" w:rsidP="00A20599">
            <w:pPr>
              <w:pStyle w:val="Zkladntext2"/>
              <w:jc w:val="both"/>
              <w:rPr>
                <w:b/>
                <w:sz w:val="20"/>
                <w:u w:val="single"/>
              </w:rPr>
            </w:pPr>
            <w:r w:rsidRPr="00C902EC">
              <w:rPr>
                <w:b/>
                <w:sz w:val="20"/>
                <w:u w:val="single"/>
              </w:rPr>
              <w:t>ANO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148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  <w:p w14:paraId="29F80066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</w:tr>
      <w:tr w:rsidR="00774B3F" w:rsidRPr="00DC3A6C" w14:paraId="25AF5010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48F7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Požaduji automatické přihlášení stravy (podtrhněte)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6F6" w14:textId="77777777" w:rsidR="00774B3F" w:rsidRPr="00C902EC" w:rsidRDefault="00774B3F" w:rsidP="00A20599">
            <w:pPr>
              <w:pStyle w:val="Zkladntext2"/>
              <w:jc w:val="both"/>
              <w:rPr>
                <w:b/>
                <w:sz w:val="20"/>
                <w:u w:val="single"/>
              </w:rPr>
            </w:pPr>
            <w:r w:rsidRPr="00C902EC">
              <w:rPr>
                <w:b/>
                <w:sz w:val="20"/>
                <w:u w:val="single"/>
              </w:rPr>
              <w:t>ANO</w:t>
            </w:r>
          </w:p>
          <w:p w14:paraId="7E8CFCED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0DD5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NE</w:t>
            </w:r>
          </w:p>
        </w:tc>
      </w:tr>
      <w:tr w:rsidR="00774B3F" w:rsidRPr="00DC3A6C" w14:paraId="6235D384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BAF" w14:textId="33766219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  <w:r w:rsidR="00954C1E">
              <w:rPr>
                <w:b/>
                <w:sz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EEB7" w14:textId="77777777" w:rsidR="00774B3F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Podpis zákonného zástupce:</w:t>
            </w:r>
          </w:p>
          <w:p w14:paraId="6ECDA38C" w14:textId="75BA5E48" w:rsidR="007103CA" w:rsidRPr="00DC3A6C" w:rsidRDefault="007103CA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1EBA" w14:textId="77777777" w:rsidR="00774B3F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Podpis žáka:</w:t>
            </w:r>
          </w:p>
          <w:p w14:paraId="6C8FC2EC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</w:tr>
    </w:tbl>
    <w:p w14:paraId="46004B7D" w14:textId="77777777" w:rsidR="00774B3F" w:rsidRPr="00DC3A6C" w:rsidRDefault="00774B3F" w:rsidP="00774B3F">
      <w:pPr>
        <w:pStyle w:val="Zkladntext2"/>
        <w:jc w:val="both"/>
        <w:rPr>
          <w:b/>
          <w:sz w:val="20"/>
          <w:u w:val="single"/>
        </w:rPr>
      </w:pPr>
    </w:p>
    <w:p w14:paraId="145CE0C4" w14:textId="77777777" w:rsidR="00774B3F" w:rsidRDefault="00774B3F" w:rsidP="00774B3F">
      <w:pPr>
        <w:pStyle w:val="Zkladntext2"/>
        <w:jc w:val="both"/>
        <w:rPr>
          <w:b/>
          <w:szCs w:val="24"/>
        </w:rPr>
      </w:pPr>
      <w:r w:rsidRPr="00DC3A6C">
        <w:rPr>
          <w:b/>
          <w:szCs w:val="24"/>
        </w:rPr>
        <w:t>Výše stravného:</w:t>
      </w:r>
    </w:p>
    <w:p w14:paraId="671986DD" w14:textId="6CAA6D19" w:rsidR="00774B3F" w:rsidRDefault="00774B3F" w:rsidP="00774B3F">
      <w:pPr>
        <w:pStyle w:val="Zkladntext2"/>
        <w:jc w:val="both"/>
        <w:rPr>
          <w:b/>
          <w:sz w:val="20"/>
          <w:u w:val="single"/>
        </w:rPr>
      </w:pPr>
      <w:r w:rsidRPr="00DC3A6C">
        <w:rPr>
          <w:b/>
          <w:sz w:val="20"/>
          <w:u w:val="single"/>
        </w:rPr>
        <w:t>Oběd</w:t>
      </w:r>
      <w:r w:rsidRPr="00DC3A6C">
        <w:rPr>
          <w:b/>
          <w:sz w:val="20"/>
          <w:u w:val="single"/>
        </w:rPr>
        <w:tab/>
      </w:r>
      <w:r w:rsidRPr="00DC3A6C">
        <w:rPr>
          <w:b/>
          <w:sz w:val="20"/>
          <w:u w:val="single"/>
        </w:rPr>
        <w:tab/>
      </w:r>
      <w:r w:rsidRPr="00DC3A6C">
        <w:rPr>
          <w:b/>
          <w:sz w:val="20"/>
          <w:u w:val="single"/>
        </w:rPr>
        <w:tab/>
      </w:r>
      <w:r w:rsidRPr="00DC3A6C">
        <w:rPr>
          <w:b/>
          <w:sz w:val="20"/>
          <w:u w:val="single"/>
        </w:rPr>
        <w:tab/>
      </w:r>
      <w:r w:rsidRPr="00DC3A6C">
        <w:rPr>
          <w:b/>
          <w:sz w:val="20"/>
          <w:u w:val="single"/>
        </w:rPr>
        <w:tab/>
      </w:r>
      <w:r w:rsidR="0029309F">
        <w:rPr>
          <w:b/>
          <w:sz w:val="20"/>
          <w:u w:val="single"/>
        </w:rPr>
        <w:t>42</w:t>
      </w:r>
      <w:r w:rsidRPr="00DC3A6C">
        <w:rPr>
          <w:b/>
          <w:sz w:val="20"/>
          <w:u w:val="single"/>
        </w:rPr>
        <w:t>,- K</w:t>
      </w:r>
      <w:r w:rsidR="00657828">
        <w:rPr>
          <w:b/>
          <w:sz w:val="20"/>
          <w:u w:val="single"/>
        </w:rPr>
        <w:t xml:space="preserve">č  </w:t>
      </w:r>
      <w:r w:rsidR="00657828" w:rsidRPr="00657828">
        <w:rPr>
          <w:bCs/>
          <w:sz w:val="20"/>
          <w:u w:val="single"/>
        </w:rPr>
        <w:t>minimální záloha</w:t>
      </w:r>
      <w:r w:rsidR="00657828">
        <w:rPr>
          <w:b/>
          <w:sz w:val="20"/>
          <w:u w:val="single"/>
        </w:rPr>
        <w:t>/</w:t>
      </w:r>
      <w:r w:rsidRPr="00DC3A6C">
        <w:rPr>
          <w:b/>
          <w:sz w:val="20"/>
          <w:u w:val="single"/>
        </w:rPr>
        <w:t xml:space="preserve"> </w:t>
      </w:r>
      <w:r w:rsidR="0029309F">
        <w:rPr>
          <w:b/>
          <w:sz w:val="20"/>
          <w:u w:val="single"/>
        </w:rPr>
        <w:t>8</w:t>
      </w:r>
      <w:r>
        <w:rPr>
          <w:b/>
          <w:sz w:val="20"/>
          <w:u w:val="single"/>
        </w:rPr>
        <w:t>40</w:t>
      </w:r>
      <w:r w:rsidRPr="00DC3A6C">
        <w:rPr>
          <w:b/>
          <w:sz w:val="20"/>
          <w:u w:val="single"/>
        </w:rPr>
        <w:t>,- měsíc</w:t>
      </w:r>
    </w:p>
    <w:p w14:paraId="5957B2B6" w14:textId="77777777" w:rsidR="00774B3F" w:rsidRDefault="00774B3F" w:rsidP="00774B3F">
      <w:pPr>
        <w:pStyle w:val="Zkladntext2"/>
        <w:jc w:val="both"/>
        <w:rPr>
          <w:b/>
          <w:sz w:val="20"/>
          <w:u w:val="single"/>
        </w:rPr>
      </w:pPr>
    </w:p>
    <w:p w14:paraId="3599BB6D" w14:textId="77777777" w:rsidR="007103CA" w:rsidRPr="00E94F05" w:rsidRDefault="007103CA" w:rsidP="007103CA">
      <w:pPr>
        <w:pStyle w:val="Zkladntext2"/>
        <w:spacing w:line="276" w:lineRule="auto"/>
        <w:jc w:val="both"/>
        <w:rPr>
          <w:b/>
          <w:sz w:val="22"/>
          <w:szCs w:val="22"/>
          <w:u w:val="single"/>
        </w:rPr>
      </w:pPr>
      <w:r w:rsidRPr="00E94F05">
        <w:rPr>
          <w:b/>
          <w:sz w:val="22"/>
          <w:szCs w:val="22"/>
          <w:u w:val="single"/>
        </w:rPr>
        <w:t>Ostatní informace:</w:t>
      </w:r>
    </w:p>
    <w:p w14:paraId="65B827A7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 xml:space="preserve">přehled o měsíčním vyúčtování, přihlášené a odebrané stravě zjistí rodiče v aplikaci </w:t>
      </w:r>
      <w:r w:rsidRPr="00B519D2">
        <w:rPr>
          <w:sz w:val="20"/>
        </w:rPr>
        <w:t>www.strava.cz</w:t>
      </w:r>
      <w:r w:rsidRPr="00E94F05">
        <w:rPr>
          <w:sz w:val="20"/>
        </w:rPr>
        <w:t xml:space="preserve"> (internet);</w:t>
      </w:r>
    </w:p>
    <w:p w14:paraId="64D61073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-56"/>
          <w:tab w:val="clear" w:pos="567"/>
        </w:tabs>
        <w:spacing w:line="276" w:lineRule="auto"/>
        <w:ind w:left="284" w:hanging="284"/>
        <w:jc w:val="both"/>
        <w:rPr>
          <w:sz w:val="20"/>
        </w:rPr>
      </w:pPr>
      <w:r w:rsidRPr="00E94F05">
        <w:rPr>
          <w:sz w:val="20"/>
        </w:rPr>
        <w:t>přihlašování, odhlašování, změny menu na jídelníčku si provádí strávník sám</w:t>
      </w:r>
      <w:r>
        <w:rPr>
          <w:sz w:val="20"/>
        </w:rPr>
        <w:t>,</w:t>
      </w:r>
      <w:r w:rsidRPr="00E94F05">
        <w:rPr>
          <w:sz w:val="20"/>
        </w:rPr>
        <w:t xml:space="preserve"> nebo mu bude strava přihlašována automaticky pomocí aplikace </w:t>
      </w:r>
      <w:r w:rsidRPr="00B519D2">
        <w:rPr>
          <w:sz w:val="20"/>
        </w:rPr>
        <w:t>www.strava.cz</w:t>
      </w:r>
      <w:r w:rsidRPr="00E94F05">
        <w:rPr>
          <w:sz w:val="20"/>
        </w:rPr>
        <w:t>;</w:t>
      </w:r>
    </w:p>
    <w:p w14:paraId="0342035E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>každý strávník si zjistí přihlašovací údaje u vedoucí školní jídelny;</w:t>
      </w:r>
    </w:p>
    <w:p w14:paraId="1687DCBB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>odhlásit nebo přihlásit stravu lze do 1</w:t>
      </w:r>
      <w:r>
        <w:rPr>
          <w:sz w:val="20"/>
        </w:rPr>
        <w:t>1</w:t>
      </w:r>
      <w:r w:rsidRPr="00E94F05">
        <w:rPr>
          <w:sz w:val="20"/>
        </w:rPr>
        <w:t>.00 hodin předchozího dne</w:t>
      </w:r>
      <w:r>
        <w:rPr>
          <w:sz w:val="20"/>
        </w:rPr>
        <w:t>;</w:t>
      </w:r>
    </w:p>
    <w:p w14:paraId="752BB285" w14:textId="77777777" w:rsidR="007103CA" w:rsidRPr="008702EE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>v případě, že žák onemocní přes víkend, může stravu odhlásit ještě v pondělí do 7.</w:t>
      </w:r>
      <w:r>
        <w:rPr>
          <w:sz w:val="20"/>
        </w:rPr>
        <w:t>0</w:t>
      </w:r>
      <w:r w:rsidRPr="00E94F05">
        <w:rPr>
          <w:sz w:val="20"/>
        </w:rPr>
        <w:t>0 hodin</w:t>
      </w:r>
      <w:r>
        <w:rPr>
          <w:sz w:val="20"/>
        </w:rPr>
        <w:t xml:space="preserve"> </w:t>
      </w:r>
      <w:r w:rsidRPr="00B519D2">
        <w:rPr>
          <w:sz w:val="20"/>
        </w:rPr>
        <w:t>telefonic</w:t>
      </w:r>
      <w:r>
        <w:rPr>
          <w:sz w:val="20"/>
        </w:rPr>
        <w:t xml:space="preserve">ky; </w:t>
      </w:r>
    </w:p>
    <w:p w14:paraId="286C9F30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E94F05">
        <w:rPr>
          <w:sz w:val="20"/>
        </w:rPr>
        <w:t>první den neplánované nepřítomnosti strávníka ve škole se podle vyhlášky 107/2005 Sb. považuje za pobyt ve škole nebo školském zařízení, žák má nárok na stravu za tuto cenu, popř. může stravu vyzvednout zákonný zástupce;</w:t>
      </w:r>
    </w:p>
    <w:p w14:paraId="6A23CC7A" w14:textId="77777777" w:rsidR="007103CA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>neodhlášená a neodebraná strava propadá a neposkytuje se za ni náhrada;</w:t>
      </w:r>
    </w:p>
    <w:p w14:paraId="0E9B003F" w14:textId="2F151676" w:rsidR="007103CA" w:rsidRPr="00954C1E" w:rsidRDefault="007103CA" w:rsidP="007103CA">
      <w:pPr>
        <w:pStyle w:val="Zkladntext2"/>
        <w:jc w:val="both"/>
        <w:rPr>
          <w:sz w:val="20"/>
        </w:rPr>
      </w:pPr>
      <w:r w:rsidRPr="00B519D2">
        <w:rPr>
          <w:sz w:val="20"/>
        </w:rPr>
        <w:t>Povinnost</w:t>
      </w:r>
      <w:r>
        <w:rPr>
          <w:sz w:val="20"/>
        </w:rPr>
        <w:t>í</w:t>
      </w:r>
      <w:r w:rsidRPr="00B519D2">
        <w:rPr>
          <w:sz w:val="20"/>
        </w:rPr>
        <w:t xml:space="preserve"> strávníka je seznámit se s Vnitřním řádem školní jídelny, který je dostupný na webových stránkách školy www.s</w:t>
      </w:r>
      <w:r>
        <w:rPr>
          <w:sz w:val="20"/>
        </w:rPr>
        <w:t>psoa</w:t>
      </w:r>
      <w:r w:rsidRPr="00B519D2">
        <w:rPr>
          <w:sz w:val="20"/>
        </w:rPr>
        <w:t xml:space="preserve">.cz a umístěný v prostoru školní jídelny. Podrobné informace o ochraně osobních údajů jsou uvedeny na oficiálních webových stránkách školy </w:t>
      </w:r>
      <w:hyperlink r:id="rId7" w:history="1">
        <w:r w:rsidRPr="0019599B">
          <w:rPr>
            <w:rStyle w:val="Hypertextovodkaz"/>
            <w:sz w:val="20"/>
          </w:rPr>
          <w:t>www.spsoa.cz</w:t>
        </w:r>
      </w:hyperlink>
      <w:r>
        <w:rPr>
          <w:sz w:val="20"/>
        </w:rPr>
        <w:t>.</w:t>
      </w:r>
    </w:p>
    <w:p w14:paraId="6B653631" w14:textId="77777777" w:rsidR="007103CA" w:rsidRPr="007103CA" w:rsidRDefault="007103CA" w:rsidP="007103CA">
      <w:pPr>
        <w:pStyle w:val="Zkladntext2"/>
        <w:jc w:val="both"/>
        <w:rPr>
          <w:b/>
          <w:sz w:val="22"/>
          <w:szCs w:val="22"/>
          <w:u w:val="single"/>
        </w:rPr>
      </w:pPr>
      <w:r w:rsidRPr="007103CA">
        <w:rPr>
          <w:b/>
          <w:sz w:val="22"/>
          <w:szCs w:val="22"/>
          <w:u w:val="single"/>
        </w:rPr>
        <w:t xml:space="preserve">Způsob placení: </w:t>
      </w:r>
    </w:p>
    <w:p w14:paraId="5A238510" w14:textId="77777777" w:rsidR="007103CA" w:rsidRDefault="007103CA" w:rsidP="007103C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Úhrady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 stravného se provádí: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bezhotovostní platbou 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>do 2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. dne předcházejícího měsíce. Úhradu stravného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nelze provádět hotově.</w:t>
      </w:r>
      <w:r w:rsidRPr="00DC3A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3A6C">
        <w:rPr>
          <w:rFonts w:ascii="Times New Roman" w:hAnsi="Times New Roman" w:cs="Times New Roman"/>
          <w:sz w:val="20"/>
          <w:szCs w:val="20"/>
        </w:rPr>
        <w:t xml:space="preserve">Přeplatky za stravu se vracejí zpět 1x ročně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DC3A6C">
        <w:rPr>
          <w:rFonts w:ascii="Times New Roman" w:hAnsi="Times New Roman" w:cs="Times New Roman"/>
          <w:sz w:val="20"/>
          <w:szCs w:val="20"/>
        </w:rPr>
        <w:t xml:space="preserve"> měsíc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C3A6C">
        <w:rPr>
          <w:rFonts w:ascii="Times New Roman" w:hAnsi="Times New Roman" w:cs="Times New Roman"/>
          <w:sz w:val="20"/>
          <w:szCs w:val="20"/>
        </w:rPr>
        <w:t xml:space="preserve"> červenc</w:t>
      </w:r>
      <w:r>
        <w:rPr>
          <w:rFonts w:ascii="Times New Roman" w:hAnsi="Times New Roman" w:cs="Times New Roman"/>
          <w:sz w:val="20"/>
          <w:szCs w:val="20"/>
        </w:rPr>
        <w:t>i.</w:t>
      </w:r>
      <w:r w:rsidRPr="008E2D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E7EEA64" w14:textId="77777777" w:rsidR="00954C1E" w:rsidRDefault="007103CA" w:rsidP="00954C1E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Číslo účtu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KB  Bruntál </w:t>
      </w:r>
      <w:r w:rsidRPr="00DC3A6C">
        <w:rPr>
          <w:rFonts w:ascii="Times New Roman" w:hAnsi="Times New Roman" w:cs="Times New Roman"/>
          <w:b/>
          <w:color w:val="3C3C3C"/>
          <w:sz w:val="20"/>
          <w:szCs w:val="20"/>
          <w:shd w:val="clear" w:color="auto" w:fill="FFFFFF"/>
        </w:rPr>
        <w:t> </w:t>
      </w:r>
      <w:r w:rsidRPr="00F5458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35-7123910217/0100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Při úhradě je nutné uvádět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variabilní symbol ( evidenční č. strávníka)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Pr="003E3DA2">
        <w:rPr>
          <w:rFonts w:ascii="Times New Roman" w:hAnsi="Times New Roman" w:cs="Times New Roman"/>
          <w:color w:val="000000"/>
          <w:sz w:val="20"/>
          <w:szCs w:val="20"/>
        </w:rPr>
        <w:t>který bude přidělen  při odevzdání přihlášky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 a úhradu provádět vždy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ze stejného účtu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. Elektronický systém přiřazuje platbu na konto strávníka podle čísla účtu a variabilního symbolu, proto je nutné uvádět oba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údaje bezchybně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C3A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Změnu čísla účtu </w:t>
      </w:r>
      <w:r w:rsidRPr="00DC3A6C">
        <w:rPr>
          <w:rFonts w:ascii="Times New Roman" w:hAnsi="Times New Roman" w:cs="Times New Roman"/>
          <w:bCs/>
          <w:color w:val="000000"/>
          <w:sz w:val="20"/>
          <w:szCs w:val="20"/>
        </w:rPr>
        <w:t>jsou strávníci a rodiče nezletilých strávníků povinni</w:t>
      </w:r>
      <w:r w:rsidRPr="00DC3A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nahlásit vedoucí školní jídelny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14:paraId="0508EE11" w14:textId="26777504" w:rsidR="007103CA" w:rsidRPr="00954C1E" w:rsidRDefault="007103CA" w:rsidP="00954C1E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3DA2">
        <w:rPr>
          <w:rFonts w:ascii="Times New Roman" w:hAnsi="Times New Roman" w:cs="Times New Roman"/>
          <w:sz w:val="20"/>
          <w:szCs w:val="20"/>
        </w:rPr>
        <w:t>Informace</w:t>
      </w:r>
      <w:r w:rsidR="00954C1E">
        <w:rPr>
          <w:rFonts w:ascii="Times New Roman" w:hAnsi="Times New Roman" w:cs="Times New Roman"/>
          <w:sz w:val="20"/>
          <w:szCs w:val="20"/>
        </w:rPr>
        <w:t xml:space="preserve"> </w:t>
      </w:r>
      <w:r w:rsidRPr="003E3DA2">
        <w:rPr>
          <w:rFonts w:ascii="Times New Roman" w:hAnsi="Times New Roman" w:cs="Times New Roman"/>
          <w:sz w:val="20"/>
          <w:szCs w:val="20"/>
        </w:rPr>
        <w:t xml:space="preserve">k </w:t>
      </w:r>
      <w:r w:rsidRPr="003E3DA2">
        <w:rPr>
          <w:rFonts w:ascii="Times New Roman" w:hAnsi="Times New Roman" w:cs="Times New Roman"/>
          <w:b/>
          <w:sz w:val="20"/>
          <w:szCs w:val="20"/>
        </w:rPr>
        <w:t>přihlášení na portál</w:t>
      </w:r>
      <w:r w:rsidRPr="003E3DA2">
        <w:rPr>
          <w:rFonts w:ascii="Times New Roman" w:hAnsi="Times New Roman" w:cs="Times New Roman"/>
          <w:sz w:val="20"/>
          <w:szCs w:val="20"/>
        </w:rPr>
        <w:t> </w:t>
      </w:r>
      <w:hyperlink r:id="rId8" w:history="1">
        <w:r w:rsidRPr="003E3DA2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www.strava.cz</w:t>
        </w:r>
      </w:hyperlink>
      <w:r w:rsidRPr="003E3DA2">
        <w:rPr>
          <w:rFonts w:ascii="Times New Roman" w:hAnsi="Times New Roman" w:cs="Times New Roman"/>
          <w:b/>
          <w:sz w:val="20"/>
          <w:szCs w:val="20"/>
        </w:rPr>
        <w:t>:</w:t>
      </w:r>
      <w:r w:rsidRPr="003E3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Zařízení:                                            6720                                                                Uživatel:                                            </w:t>
      </w:r>
      <w:proofErr w:type="spellStart"/>
      <w:r w:rsidRPr="003E3DA2">
        <w:rPr>
          <w:rFonts w:ascii="Times New Roman" w:hAnsi="Times New Roman" w:cs="Times New Roman"/>
          <w:sz w:val="20"/>
          <w:szCs w:val="20"/>
        </w:rPr>
        <w:t>příjmeníjméno</w:t>
      </w:r>
      <w:proofErr w:type="spellEnd"/>
      <w:r w:rsidRPr="003E3DA2">
        <w:rPr>
          <w:rFonts w:ascii="Times New Roman" w:hAnsi="Times New Roman" w:cs="Times New Roman"/>
          <w:sz w:val="20"/>
          <w:szCs w:val="20"/>
        </w:rPr>
        <w:t xml:space="preserve"> – vše malé a bez interpunkčních znamének Heslo:                                                variabilní symbol</w:t>
      </w:r>
    </w:p>
    <w:p w14:paraId="33FB1ED6" w14:textId="40CC4A27" w:rsidR="007103CA" w:rsidRPr="007103CA" w:rsidRDefault="007103CA" w:rsidP="007103CA">
      <w:pPr>
        <w:spacing w:line="240" w:lineRule="auto"/>
        <w:rPr>
          <w:b/>
          <w:sz w:val="20"/>
        </w:rPr>
      </w:pPr>
      <w:r w:rsidRPr="00DC3A6C">
        <w:rPr>
          <w:b/>
          <w:sz w:val="20"/>
        </w:rPr>
        <w:t>Kontaktní osoba:</w:t>
      </w:r>
      <w:r w:rsidRPr="00460A57">
        <w:rPr>
          <w:b/>
          <w:sz w:val="20"/>
        </w:rPr>
        <w:t xml:space="preserve"> </w:t>
      </w:r>
      <w:r>
        <w:rPr>
          <w:b/>
          <w:sz w:val="20"/>
        </w:rPr>
        <w:t xml:space="preserve">  </w:t>
      </w:r>
      <w:r w:rsidRPr="007103CA">
        <w:rPr>
          <w:bCs/>
          <w:sz w:val="20"/>
        </w:rPr>
        <w:t>Mgr. Ivana Špičáková</w:t>
      </w:r>
      <w:r>
        <w:rPr>
          <w:bCs/>
          <w:sz w:val="20"/>
        </w:rPr>
        <w:t>, vedoucí školní jídelny</w:t>
      </w:r>
      <w:r w:rsidRPr="007103CA">
        <w:rPr>
          <w:bCs/>
          <w:sz w:val="20"/>
        </w:rPr>
        <w:tab/>
        <w:t xml:space="preserve">                                                                           </w:t>
      </w:r>
      <w:r w:rsidRPr="00657828">
        <w:rPr>
          <w:b/>
          <w:sz w:val="20"/>
        </w:rPr>
        <w:t xml:space="preserve">Tel. 555 559 726 , mobil: </w:t>
      </w:r>
      <w:r w:rsidR="0029309F" w:rsidRPr="0065782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705 718 161</w:t>
      </w:r>
      <w:r w:rsidRPr="007103CA">
        <w:rPr>
          <w:bCs/>
          <w:sz w:val="20"/>
        </w:rPr>
        <w:t>,</w:t>
      </w:r>
      <w:r>
        <w:rPr>
          <w:b/>
          <w:sz w:val="20"/>
        </w:rPr>
        <w:t xml:space="preserve">  </w:t>
      </w:r>
      <w:r w:rsidRPr="00657828">
        <w:rPr>
          <w:b/>
          <w:bCs/>
          <w:sz w:val="20"/>
          <w:shd w:val="clear" w:color="auto" w:fill="FFFFFF"/>
        </w:rPr>
        <w:t>email: spicakova@spsoa.cz</w:t>
      </w:r>
    </w:p>
    <w:p w14:paraId="547B8A71" w14:textId="7818F985" w:rsidR="00774B3F" w:rsidRDefault="00257EA1" w:rsidP="00774B3F">
      <w:pPr>
        <w:pStyle w:val="Zkladntext2"/>
        <w:jc w:val="both"/>
        <w:rPr>
          <w:b/>
          <w:bCs/>
          <w:color w:val="3C3C3C"/>
          <w:sz w:val="20"/>
          <w:shd w:val="clear" w:color="auto" w:fill="FFFFFF"/>
        </w:rPr>
      </w:pPr>
      <w:r w:rsidRPr="002E02C8">
        <w:rPr>
          <w:b/>
          <w:noProof/>
          <w:sz w:val="20"/>
        </w:rPr>
        <w:lastRenderedPageBreak/>
        <w:drawing>
          <wp:inline distT="0" distB="0" distL="0" distR="0" wp14:anchorId="71296B89" wp14:editId="7C970DCA">
            <wp:extent cx="5760720" cy="8446770"/>
            <wp:effectExtent l="0" t="0" r="0" b="0"/>
            <wp:docPr id="546739497" name="Obrázek 54673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AEA5F" w14:textId="6B3E0E28" w:rsidR="007103CA" w:rsidRDefault="007103CA" w:rsidP="00774B3F">
      <w:pPr>
        <w:pStyle w:val="Zkladntext2"/>
        <w:jc w:val="both"/>
        <w:rPr>
          <w:b/>
          <w:bCs/>
          <w:color w:val="3C3C3C"/>
          <w:sz w:val="20"/>
          <w:shd w:val="clear" w:color="auto" w:fill="FFFFFF"/>
        </w:rPr>
      </w:pPr>
    </w:p>
    <w:p w14:paraId="64BFDA5B" w14:textId="77777777" w:rsidR="00774B3F" w:rsidRDefault="00774B3F"/>
    <w:sectPr w:rsidR="00774B3F" w:rsidSect="0077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73C"/>
    <w:multiLevelType w:val="hybridMultilevel"/>
    <w:tmpl w:val="266C6DCE"/>
    <w:lvl w:ilvl="0" w:tplc="13F059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7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F"/>
    <w:rsid w:val="000A7164"/>
    <w:rsid w:val="00257EA1"/>
    <w:rsid w:val="0029309F"/>
    <w:rsid w:val="002F5C55"/>
    <w:rsid w:val="003B09AD"/>
    <w:rsid w:val="005E3644"/>
    <w:rsid w:val="00657828"/>
    <w:rsid w:val="007103CA"/>
    <w:rsid w:val="00774B3F"/>
    <w:rsid w:val="008D29C5"/>
    <w:rsid w:val="00954C1E"/>
    <w:rsid w:val="00AF4111"/>
    <w:rsid w:val="00C47207"/>
    <w:rsid w:val="00C65877"/>
    <w:rsid w:val="00C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4644"/>
  <w15:chartTrackingRefBased/>
  <w15:docId w15:val="{C12C4DC2-B939-41EE-A87F-7B64539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774B3F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74B3F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rsid w:val="0077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74B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so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Špičáková</dc:creator>
  <cp:keywords/>
  <dc:description/>
  <cp:lastModifiedBy>Ivana Špičáková</cp:lastModifiedBy>
  <cp:revision>9</cp:revision>
  <cp:lastPrinted>2023-06-02T08:37:00Z</cp:lastPrinted>
  <dcterms:created xsi:type="dcterms:W3CDTF">2021-08-19T10:54:00Z</dcterms:created>
  <dcterms:modified xsi:type="dcterms:W3CDTF">2024-09-11T08:47:00Z</dcterms:modified>
</cp:coreProperties>
</file>